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1A" w:rsidRDefault="00FE121A"/>
    <w:p w:rsidR="00FE121A" w:rsidRDefault="00FE121A"/>
    <w:p w:rsidR="00FE121A" w:rsidRPr="0020664B" w:rsidRDefault="00FE121A">
      <w:pPr>
        <w:jc w:val="center"/>
        <w:rPr>
          <w:sz w:val="28"/>
          <w:szCs w:val="28"/>
        </w:rPr>
      </w:pPr>
      <w:r w:rsidRPr="0020664B">
        <w:rPr>
          <w:sz w:val="28"/>
          <w:szCs w:val="28"/>
        </w:rPr>
        <w:t>CARTA DE ACEITE DE ORIENTAÇÃO</w:t>
      </w:r>
    </w:p>
    <w:p w:rsidR="0020664B" w:rsidRDefault="0020664B" w:rsidP="0020664B"/>
    <w:p w:rsidR="00FE121A" w:rsidRDefault="00FE121A">
      <w:pPr>
        <w:jc w:val="center"/>
      </w:pPr>
      <w:r>
        <w:t>TRABALHO DE CONCLUSÃO DE CURSO</w:t>
      </w:r>
    </w:p>
    <w:p w:rsidR="00FE121A" w:rsidRDefault="00FE121A">
      <w:pPr>
        <w:jc w:val="center"/>
      </w:pPr>
      <w:r>
        <w:t>CURSO DE GRADUAÇÃO EM ENGENHARIA AMBIENTAL</w:t>
      </w:r>
    </w:p>
    <w:p w:rsidR="00FE121A" w:rsidRDefault="00FE121A"/>
    <w:p w:rsidR="00FE121A" w:rsidRDefault="00FE121A"/>
    <w:p w:rsidR="00FE121A" w:rsidRDefault="00FE121A"/>
    <w:p w:rsidR="0020664B" w:rsidRDefault="0020664B"/>
    <w:p w:rsidR="0020664B" w:rsidRDefault="00FE121A" w:rsidP="0020664B">
      <w:r>
        <w:t>________________________________________</w:t>
      </w:r>
      <w:r w:rsidR="0020664B">
        <w:t>_________</w:t>
      </w:r>
      <w:r w:rsidR="004930AE">
        <w:t xml:space="preserve">_____________________________ </w:t>
      </w:r>
      <w:r w:rsidR="0020664B">
        <w:t>,</w:t>
      </w:r>
    </w:p>
    <w:p w:rsidR="00FE121A" w:rsidRPr="0020664B" w:rsidRDefault="0020664B" w:rsidP="0020664B">
      <w:pPr>
        <w:jc w:val="center"/>
        <w:rPr>
          <w:rFonts w:ascii="Arial" w:hAnsi="Arial" w:cs="Arial"/>
          <w:sz w:val="18"/>
          <w:szCs w:val="18"/>
        </w:rPr>
      </w:pPr>
      <w:r w:rsidRPr="0020664B">
        <w:rPr>
          <w:rFonts w:ascii="Arial" w:hAnsi="Arial" w:cs="Arial"/>
          <w:sz w:val="18"/>
          <w:szCs w:val="18"/>
        </w:rPr>
        <w:t>(</w:t>
      </w:r>
      <w:proofErr w:type="gramStart"/>
      <w:r w:rsidRPr="0020664B">
        <w:rPr>
          <w:rFonts w:ascii="Arial" w:hAnsi="Arial" w:cs="Arial"/>
          <w:sz w:val="18"/>
          <w:szCs w:val="18"/>
        </w:rPr>
        <w:t>colocar</w:t>
      </w:r>
      <w:proofErr w:type="gramEnd"/>
      <w:r w:rsidRPr="0020664B">
        <w:rPr>
          <w:rFonts w:ascii="Arial" w:hAnsi="Arial" w:cs="Arial"/>
          <w:sz w:val="18"/>
          <w:szCs w:val="18"/>
        </w:rPr>
        <w:t xml:space="preserve"> nome completo, titulação, instituição e departamento ou equivalente)</w:t>
      </w:r>
    </w:p>
    <w:p w:rsidR="004930AE" w:rsidRPr="004930AE" w:rsidRDefault="004930AE" w:rsidP="004930AE">
      <w:pPr>
        <w:jc w:val="both"/>
        <w:rPr>
          <w:sz w:val="12"/>
          <w:szCs w:val="12"/>
        </w:rPr>
      </w:pPr>
    </w:p>
    <w:p w:rsidR="00FE121A" w:rsidRDefault="0020664B">
      <w:pPr>
        <w:spacing w:line="480" w:lineRule="auto"/>
        <w:jc w:val="both"/>
      </w:pPr>
      <w:r>
        <w:t xml:space="preserve">declara </w:t>
      </w:r>
      <w:r w:rsidR="001D5E71">
        <w:t xml:space="preserve">aceitar e estar ciente </w:t>
      </w:r>
      <w:r w:rsidR="00FE121A">
        <w:t xml:space="preserve">da </w:t>
      </w:r>
      <w:r w:rsidR="009517EC" w:rsidRPr="009517EC">
        <w:t>Resolução n° 075, de 02 de outubro de 2014</w:t>
      </w:r>
      <w:bookmarkStart w:id="0" w:name="_GoBack"/>
      <w:bookmarkEnd w:id="0"/>
      <w:r w:rsidR="00FE121A">
        <w:t>, que regulamenta as normas do</w:t>
      </w:r>
      <w:r w:rsidR="001C677F">
        <w:t xml:space="preserve"> Trabalho de Conclusão de Curso</w:t>
      </w:r>
      <w:r>
        <w:t xml:space="preserve"> do curso de graduação em Engenharia Ambiental - UFMS. </w:t>
      </w:r>
      <w:r w:rsidR="001C677F">
        <w:t xml:space="preserve">Bem como </w:t>
      </w:r>
      <w:r>
        <w:t>dos prazos constantes n</w:t>
      </w:r>
      <w:r w:rsidR="001C677F">
        <w:t xml:space="preserve">o calendário de TCC e </w:t>
      </w:r>
      <w:r w:rsidR="00FE121A">
        <w:t>aceita para orientação, na</w:t>
      </w:r>
      <w:r w:rsidR="007F7E75">
        <w:t>s</w:t>
      </w:r>
      <w:r w:rsidR="00FE121A">
        <w:t xml:space="preserve"> Disciplina</w:t>
      </w:r>
      <w:r w:rsidR="007F7E75">
        <w:t>s</w:t>
      </w:r>
      <w:r w:rsidR="00FE121A">
        <w:t xml:space="preserve"> Trabalho de Conclusão de Curso</w:t>
      </w:r>
      <w:r w:rsidR="007F7E75">
        <w:t xml:space="preserve"> I e II</w:t>
      </w:r>
      <w:r w:rsidR="00FE121A">
        <w:t>, o(a) acadêmico(a)</w:t>
      </w:r>
    </w:p>
    <w:p w:rsidR="001C677F" w:rsidRDefault="001C677F" w:rsidP="001C677F">
      <w:pPr>
        <w:jc w:val="both"/>
      </w:pPr>
    </w:p>
    <w:p w:rsidR="00FE121A" w:rsidRDefault="00FE121A">
      <w:pPr>
        <w:spacing w:line="480" w:lineRule="auto"/>
      </w:pPr>
      <w:r>
        <w:t>__________________________________________________________________________</w:t>
      </w:r>
      <w:r w:rsidR="0020664B">
        <w:t>_</w:t>
      </w:r>
      <w:r>
        <w:t>____.</w:t>
      </w:r>
    </w:p>
    <w:p w:rsidR="00FE121A" w:rsidRDefault="00FE121A">
      <w:pPr>
        <w:spacing w:line="480" w:lineRule="auto"/>
      </w:pPr>
    </w:p>
    <w:p w:rsidR="00FE121A" w:rsidRDefault="00FE121A">
      <w:pPr>
        <w:spacing w:line="480" w:lineRule="auto"/>
      </w:pPr>
      <w:r>
        <w:t>Campo Grande, ______ de _____________</w:t>
      </w:r>
      <w:r w:rsidR="00CE6338">
        <w:t xml:space="preserve">__________ </w:t>
      </w:r>
      <w:proofErr w:type="spellStart"/>
      <w:r w:rsidR="00CE6338">
        <w:t>de</w:t>
      </w:r>
      <w:proofErr w:type="spellEnd"/>
      <w:r w:rsidR="00CE6338">
        <w:t xml:space="preserve"> 20</w:t>
      </w:r>
      <w:r w:rsidR="00160C14">
        <w:t>1</w:t>
      </w:r>
      <w:r w:rsidR="005A0094">
        <w:t>4</w:t>
      </w:r>
      <w:r w:rsidR="001C677F">
        <w:t>.</w:t>
      </w:r>
    </w:p>
    <w:p w:rsidR="00FE121A" w:rsidRDefault="00FE121A" w:rsidP="0020664B"/>
    <w:p w:rsidR="00FE121A" w:rsidRDefault="00FE121A" w:rsidP="0020664B"/>
    <w:p w:rsidR="00FE121A" w:rsidRDefault="00FE121A" w:rsidP="0020664B"/>
    <w:p w:rsidR="00FE121A" w:rsidRDefault="00FE121A" w:rsidP="0020664B"/>
    <w:p w:rsidR="00FE121A" w:rsidRDefault="00FE121A">
      <w:r>
        <w:t>__________________________________________________</w:t>
      </w:r>
    </w:p>
    <w:p w:rsidR="00FE121A" w:rsidRDefault="00FE121A">
      <w:r>
        <w:t xml:space="preserve">                                     Acadêmico</w:t>
      </w:r>
      <w:r w:rsidR="00F1753B">
        <w:t>(a)</w:t>
      </w:r>
    </w:p>
    <w:p w:rsidR="00FE121A" w:rsidRDefault="00FE121A"/>
    <w:p w:rsidR="00FE121A" w:rsidRDefault="00FE121A"/>
    <w:p w:rsidR="00FE121A" w:rsidRDefault="00FE121A"/>
    <w:p w:rsidR="00FE121A" w:rsidRDefault="00FE121A"/>
    <w:p w:rsidR="00FE121A" w:rsidRDefault="00FE121A">
      <w:r>
        <w:t>__________________________________________________</w:t>
      </w:r>
    </w:p>
    <w:p w:rsidR="00FE121A" w:rsidRDefault="00FE121A">
      <w:r>
        <w:t xml:space="preserve">                                      Orientador</w:t>
      </w:r>
      <w:r w:rsidR="00F1753B">
        <w:t>(a)</w:t>
      </w:r>
    </w:p>
    <w:p w:rsidR="00FE121A" w:rsidRDefault="00FE121A"/>
    <w:p w:rsidR="001D5E71" w:rsidRDefault="001D5E71"/>
    <w:p w:rsidR="0020664B" w:rsidRDefault="0020664B"/>
    <w:p w:rsidR="001D5E71" w:rsidRDefault="001D5E71"/>
    <w:p w:rsidR="001D5E71" w:rsidRDefault="001D5E71"/>
    <w:sectPr w:rsidR="001D5E71">
      <w:headerReference w:type="default" r:id="rId6"/>
      <w:footerReference w:type="default" r:id="rId7"/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62" w:rsidRDefault="00F41362">
      <w:r>
        <w:separator/>
      </w:r>
    </w:p>
  </w:endnote>
  <w:endnote w:type="continuationSeparator" w:id="0">
    <w:p w:rsidR="00F41362" w:rsidRDefault="00F4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1E" w:rsidRPr="00AA0070" w:rsidRDefault="00DA0E1E" w:rsidP="00DA0E1E">
    <w:pPr>
      <w:pBdr>
        <w:top w:val="single" w:sz="4" w:space="1" w:color="auto"/>
      </w:pBdr>
      <w:ind w:left="-851" w:right="-992"/>
      <w:jc w:val="center"/>
      <w:rPr>
        <w:rFonts w:ascii="Calibri" w:hAnsi="Calibri"/>
        <w:sz w:val="18"/>
      </w:rPr>
    </w:pPr>
    <w:r w:rsidRPr="00AA0070">
      <w:rPr>
        <w:rFonts w:ascii="Calibri" w:hAnsi="Calibri"/>
        <w:sz w:val="18"/>
      </w:rPr>
      <w:t>Faculdade de Engenharias, Arquitetura e Urbanismo e Geografia - FAENG</w:t>
    </w:r>
  </w:p>
  <w:p w:rsidR="00DA0E1E" w:rsidRPr="00AA0070" w:rsidRDefault="00DA0E1E" w:rsidP="00DA0E1E">
    <w:pPr>
      <w:ind w:left="-851" w:right="-992"/>
      <w:jc w:val="center"/>
      <w:rPr>
        <w:rFonts w:ascii="Calibri" w:hAnsi="Calibri"/>
        <w:sz w:val="18"/>
      </w:rPr>
    </w:pPr>
    <w:r w:rsidRPr="00AA0070">
      <w:rPr>
        <w:rFonts w:ascii="Calibri" w:hAnsi="Calibri"/>
        <w:sz w:val="18"/>
      </w:rPr>
      <w:t>Curso de Graduação em Engenharia Ambiental - Coordenação</w:t>
    </w:r>
  </w:p>
  <w:p w:rsidR="00DA0E1E" w:rsidRPr="00AA0070" w:rsidRDefault="00DA0E1E" w:rsidP="00DA0E1E">
    <w:pPr>
      <w:ind w:left="-851" w:right="-992"/>
      <w:jc w:val="center"/>
      <w:rPr>
        <w:rFonts w:ascii="Calibri" w:hAnsi="Calibri"/>
        <w:sz w:val="18"/>
      </w:rPr>
    </w:pPr>
    <w:r w:rsidRPr="00AA0070">
      <w:rPr>
        <w:rFonts w:ascii="Calibri" w:hAnsi="Calibri"/>
        <w:sz w:val="18"/>
      </w:rPr>
      <w:t>Cidade Universitária - Caixa Postal, 549 - CEP. 79070-900 - Campo Grande / MS</w:t>
    </w:r>
  </w:p>
  <w:p w:rsidR="007F7E75" w:rsidRPr="00DA0E1E" w:rsidRDefault="00DA0E1E" w:rsidP="00DA0E1E">
    <w:pPr>
      <w:pStyle w:val="Rodap"/>
      <w:jc w:val="center"/>
      <w:rPr>
        <w:sz w:val="20"/>
        <w:lang w:val="en-US"/>
      </w:rPr>
    </w:pPr>
    <w:r>
      <w:rPr>
        <w:rFonts w:ascii="Calibri" w:hAnsi="Calibri"/>
        <w:sz w:val="18"/>
        <w:lang w:val="en-US"/>
      </w:rPr>
      <w:t>FONE: (67) 3345-7676 / FAX: (67) 3345-</w:t>
    </w:r>
    <w:r w:rsidRPr="00DA0E1E">
      <w:rPr>
        <w:rFonts w:ascii="Calibri" w:hAnsi="Calibri"/>
        <w:sz w:val="18"/>
        <w:lang w:val="en-US"/>
      </w:rPr>
      <w:t xml:space="preserve">7450 - EMAIL: </w:t>
    </w:r>
    <w:hyperlink r:id="rId1" w:history="1">
      <w:r w:rsidRPr="00DA0E1E">
        <w:rPr>
          <w:rStyle w:val="Hyperlink"/>
          <w:rFonts w:ascii="Calibri" w:hAnsi="Calibri"/>
          <w:sz w:val="18"/>
          <w:lang w:val="en-US"/>
        </w:rPr>
        <w:t>eamb.faeng@ufms.br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62" w:rsidRDefault="00F41362">
      <w:r>
        <w:separator/>
      </w:r>
    </w:p>
  </w:footnote>
  <w:footnote w:type="continuationSeparator" w:id="0">
    <w:p w:rsidR="00F41362" w:rsidRDefault="00F4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418"/>
      <w:gridCol w:w="6520"/>
      <w:gridCol w:w="1418"/>
    </w:tblGrid>
    <w:tr w:rsidR="0095173A" w:rsidTr="0095173A">
      <w:tc>
        <w:tcPr>
          <w:tcW w:w="1418" w:type="dxa"/>
        </w:tcPr>
        <w:p w:rsidR="0095173A" w:rsidRDefault="00E13F12" w:rsidP="0095173A">
          <w:r w:rsidRPr="00316D3E">
            <w:rPr>
              <w:noProof/>
            </w:rPr>
            <w:drawing>
              <wp:inline distT="0" distB="0" distL="0" distR="0">
                <wp:extent cx="760095" cy="801370"/>
                <wp:effectExtent l="0" t="0" r="1905" b="0"/>
                <wp:docPr id="1" name="Imagem 28" descr="Brasão Repú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8" descr="Brasão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95173A" w:rsidRPr="0095173A" w:rsidRDefault="0095173A" w:rsidP="0095173A">
          <w:pPr>
            <w:ind w:left="34"/>
            <w:jc w:val="center"/>
            <w:rPr>
              <w:rFonts w:ascii="Arial" w:hAnsi="Arial" w:cs="Arial"/>
              <w:b/>
              <w:sz w:val="20"/>
            </w:rPr>
          </w:pPr>
          <w:r w:rsidRPr="0095173A">
            <w:rPr>
              <w:rFonts w:ascii="Arial" w:hAnsi="Arial" w:cs="Arial"/>
              <w:b/>
              <w:sz w:val="20"/>
            </w:rPr>
            <w:t>Fundação Universidade Federal de Mato Grosso do Sul</w:t>
          </w:r>
        </w:p>
        <w:p w:rsidR="0095173A" w:rsidRPr="0095173A" w:rsidRDefault="0095173A" w:rsidP="0095173A">
          <w:pPr>
            <w:ind w:left="34"/>
            <w:jc w:val="center"/>
            <w:rPr>
              <w:rFonts w:ascii="Arial" w:hAnsi="Arial" w:cs="Arial"/>
              <w:b/>
              <w:sz w:val="20"/>
            </w:rPr>
          </w:pPr>
          <w:r w:rsidRPr="0095173A">
            <w:rPr>
              <w:rFonts w:ascii="Arial" w:hAnsi="Arial" w:cs="Arial"/>
              <w:b/>
              <w:sz w:val="20"/>
            </w:rPr>
            <w:t xml:space="preserve">Faculdade de Engenharias, Arquitetura e Urbanismo e Geografia </w:t>
          </w:r>
        </w:p>
        <w:p w:rsidR="0095173A" w:rsidRPr="00AC1EC4" w:rsidRDefault="0095173A" w:rsidP="0095173A">
          <w:pPr>
            <w:ind w:left="34"/>
            <w:jc w:val="center"/>
            <w:rPr>
              <w:b/>
            </w:rPr>
          </w:pPr>
          <w:r w:rsidRPr="0095173A">
            <w:rPr>
              <w:rFonts w:ascii="Arial" w:hAnsi="Arial" w:cs="Arial"/>
              <w:b/>
              <w:sz w:val="20"/>
            </w:rPr>
            <w:t>Curso de Graduação em Engenharia Ambiental</w:t>
          </w:r>
        </w:p>
      </w:tc>
      <w:tc>
        <w:tcPr>
          <w:tcW w:w="1418" w:type="dxa"/>
          <w:vAlign w:val="center"/>
        </w:tcPr>
        <w:p w:rsidR="0095173A" w:rsidRDefault="00E13F12" w:rsidP="0095173A">
          <w:r w:rsidRPr="00316D3E">
            <w:rPr>
              <w:noProof/>
            </w:rPr>
            <w:drawing>
              <wp:inline distT="0" distB="0" distL="0" distR="0">
                <wp:extent cx="682625" cy="861060"/>
                <wp:effectExtent l="0" t="0" r="3175" b="0"/>
                <wp:docPr id="2" name="Imagem 29" descr="Logomarca-vertical-UFMS-ab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9" descr="Logomarca-vertical-UFMS-ab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7E75" w:rsidRDefault="007F7E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71"/>
    <w:rsid w:val="00160C14"/>
    <w:rsid w:val="00170EAE"/>
    <w:rsid w:val="001C2A60"/>
    <w:rsid w:val="001C677F"/>
    <w:rsid w:val="001D4D3D"/>
    <w:rsid w:val="001D5E71"/>
    <w:rsid w:val="0020664B"/>
    <w:rsid w:val="004823EF"/>
    <w:rsid w:val="004930AE"/>
    <w:rsid w:val="004E3D6B"/>
    <w:rsid w:val="005331EC"/>
    <w:rsid w:val="005A0094"/>
    <w:rsid w:val="00632BB9"/>
    <w:rsid w:val="006C4920"/>
    <w:rsid w:val="006F3325"/>
    <w:rsid w:val="00711F59"/>
    <w:rsid w:val="007733C5"/>
    <w:rsid w:val="007F7E75"/>
    <w:rsid w:val="0088029D"/>
    <w:rsid w:val="0095173A"/>
    <w:rsid w:val="009517EC"/>
    <w:rsid w:val="009B6587"/>
    <w:rsid w:val="009E2B67"/>
    <w:rsid w:val="00A7452D"/>
    <w:rsid w:val="00A94F7E"/>
    <w:rsid w:val="00B70360"/>
    <w:rsid w:val="00B95AF9"/>
    <w:rsid w:val="00BC16A9"/>
    <w:rsid w:val="00CC12EA"/>
    <w:rsid w:val="00CE6338"/>
    <w:rsid w:val="00D90164"/>
    <w:rsid w:val="00DA0E1E"/>
    <w:rsid w:val="00E13F12"/>
    <w:rsid w:val="00EC4E57"/>
    <w:rsid w:val="00F1753B"/>
    <w:rsid w:val="00F41362"/>
    <w:rsid w:val="00FA6D3E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63616-F5CD-4670-B4D4-B0F0E568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</w:style>
  <w:style w:type="character" w:styleId="Hyperlink">
    <w:name w:val="Hyperlink"/>
    <w:uiPriority w:val="99"/>
    <w:unhideWhenUsed/>
    <w:rsid w:val="00DA0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mb.faeng@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Toni\Dados%20de%20aplicativos\Microsoft\Modelos\UFMS%20PG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UFMS PGTA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– Circular : 01/2001-08-17</vt:lpstr>
    </vt:vector>
  </TitlesOfParts>
  <Company>UFMS</Company>
  <LinksUpToDate>false</LinksUpToDate>
  <CharactersWithSpaces>970</CharactersWithSpaces>
  <SharedDoc>false</SharedDoc>
  <HLinks>
    <vt:vector size="6" baseType="variant"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mailto:eamb.faeng@ufms.br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– Circular : 01/2001-08-17</dc:title>
  <dc:subject/>
  <dc:creator>Toni</dc:creator>
  <cp:keywords/>
  <cp:lastModifiedBy>Fábio Veríssimo Gonçalves</cp:lastModifiedBy>
  <cp:revision>3</cp:revision>
  <cp:lastPrinted>2014-02-14T12:06:00Z</cp:lastPrinted>
  <dcterms:created xsi:type="dcterms:W3CDTF">2014-09-02T21:45:00Z</dcterms:created>
  <dcterms:modified xsi:type="dcterms:W3CDTF">2014-10-02T16:04:00Z</dcterms:modified>
</cp:coreProperties>
</file>